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2B6" w:rsidRPr="000E4464" w:rsidRDefault="00D11063" w:rsidP="00687DE3">
      <w:pPr>
        <w:jc w:val="center"/>
        <w:rPr>
          <w:rFonts w:ascii="Arial" w:hAnsi="Arial" w:cs="Arial"/>
          <w:b/>
          <w:color w:val="76923C" w:themeColor="accent3" w:themeShade="BF"/>
          <w:sz w:val="28"/>
          <w:szCs w:val="28"/>
        </w:rPr>
      </w:pPr>
      <w:r w:rsidRPr="000E4464">
        <w:rPr>
          <w:rFonts w:ascii="Arial" w:hAnsi="Arial" w:cs="Arial"/>
          <w:b/>
          <w:noProof/>
          <w:color w:val="76923C" w:themeColor="accent3" w:themeShade="BF"/>
          <w:sz w:val="28"/>
          <w:szCs w:val="28"/>
          <w:lang w:eastAsia="fr-CH"/>
        </w:rPr>
        <mc:AlternateContent>
          <mc:Choice Requires="wps">
            <w:drawing>
              <wp:anchor distT="0" distB="0" distL="114300" distR="114300" simplePos="0" relativeHeight="251659264" behindDoc="0" locked="0" layoutInCell="1" allowOverlap="1" wp14:anchorId="1E29B9F0" wp14:editId="41CEF997">
                <wp:simplePos x="0" y="0"/>
                <wp:positionH relativeFrom="column">
                  <wp:posOffset>-107315</wp:posOffset>
                </wp:positionH>
                <wp:positionV relativeFrom="paragraph">
                  <wp:posOffset>250825</wp:posOffset>
                </wp:positionV>
                <wp:extent cx="6103620" cy="2392680"/>
                <wp:effectExtent l="0" t="0" r="11430" b="26670"/>
                <wp:wrapNone/>
                <wp:docPr id="3" name="Rectangle à coins arrondis 3"/>
                <wp:cNvGraphicFramePr/>
                <a:graphic xmlns:a="http://schemas.openxmlformats.org/drawingml/2006/main">
                  <a:graphicData uri="http://schemas.microsoft.com/office/word/2010/wordprocessingShape">
                    <wps:wsp>
                      <wps:cNvSpPr/>
                      <wps:spPr>
                        <a:xfrm>
                          <a:off x="0" y="0"/>
                          <a:ext cx="6103620" cy="2392680"/>
                        </a:xfrm>
                        <a:prstGeom prst="roundRect">
                          <a:avLst/>
                        </a:prstGeom>
                        <a:noFill/>
                        <a:ln w="12700">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 o:spid="_x0000_s1026" style="position:absolute;margin-left:-8.45pt;margin-top:19.75pt;width:480.6pt;height:18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" filled="f" strokecolor="#76923c [2406]" strokeweight="1pt"/>
            </w:pict>
          </mc:Fallback>
        </mc:AlternateContent>
      </w:r>
      <w:r w:rsidR="0052030D" w:rsidRPr="0052030D">
        <w:rPr>
          <w:rFonts w:ascii="Arial" w:hAnsi="Arial" w:cs="Arial"/>
          <w:b/>
          <w:color w:val="76923C" w:themeColor="accent3" w:themeShade="BF"/>
          <w:sz w:val="28"/>
          <w:szCs w:val="28"/>
        </w:rPr>
        <w:t>SCHATZOEKE</w:t>
      </w:r>
      <w:r w:rsidR="0052030D">
        <w:rPr>
          <w:rFonts w:ascii="Arial" w:hAnsi="Arial" w:cs="Arial"/>
          <w:b/>
          <w:color w:val="76923C" w:themeColor="accent3" w:themeShade="BF"/>
          <w:sz w:val="28"/>
          <w:szCs w:val="28"/>
        </w:rPr>
        <w:t>N</w:t>
      </w:r>
    </w:p>
    <w:p w:rsidR="004B3F3D" w:rsidRPr="000E4464" w:rsidRDefault="004B3F3D" w:rsidP="00687DE3">
      <w:pPr>
        <w:jc w:val="both"/>
        <w:rPr>
          <w:rFonts w:ascii="Arial" w:hAnsi="Arial" w:cs="Arial"/>
          <w:color w:val="76923C" w:themeColor="accent3" w:themeShade="BF"/>
        </w:rPr>
      </w:pPr>
    </w:p>
    <w:p w:rsidR="000E4464" w:rsidRPr="000E4464" w:rsidRDefault="000E4464" w:rsidP="00687DE3">
      <w:pPr>
        <w:jc w:val="both"/>
        <w:rPr>
          <w:rFonts w:ascii="Arial" w:hAnsi="Arial" w:cs="Arial"/>
        </w:rPr>
      </w:pPr>
      <w:r w:rsidRPr="000E4464">
        <w:rPr>
          <w:rFonts w:ascii="Arial" w:hAnsi="Arial" w:cs="Arial"/>
          <w:u w:val="single"/>
        </w:rPr>
        <w:t>Nombre d</w:t>
      </w:r>
      <w:r w:rsidR="00B431DF">
        <w:rPr>
          <w:rFonts w:ascii="Arial" w:hAnsi="Arial" w:cs="Arial"/>
          <w:u w:val="single"/>
        </w:rPr>
        <w:t>'élèves</w:t>
      </w:r>
      <w:r w:rsidRPr="000E4464">
        <w:rPr>
          <w:rFonts w:ascii="Arial" w:hAnsi="Arial" w:cs="Arial"/>
        </w:rPr>
        <w:t xml:space="preserve"> :</w:t>
      </w:r>
      <w:r w:rsidR="00D11063">
        <w:rPr>
          <w:rFonts w:ascii="Arial" w:hAnsi="Arial" w:cs="Arial"/>
        </w:rPr>
        <w:t xml:space="preserve"> </w:t>
      </w:r>
      <w:r w:rsidR="00D11063">
        <w:rPr>
          <w:rFonts w:ascii="Arial" w:hAnsi="Arial" w:cs="Arial"/>
        </w:rPr>
        <w:tab/>
        <w:t>1 à 4</w:t>
      </w:r>
    </w:p>
    <w:p w:rsidR="000E4464" w:rsidRDefault="000E4464" w:rsidP="00837771">
      <w:pPr>
        <w:spacing w:after="0"/>
        <w:jc w:val="both"/>
        <w:rPr>
          <w:rFonts w:ascii="Arial" w:hAnsi="Arial" w:cs="Arial"/>
        </w:rPr>
      </w:pPr>
      <w:r w:rsidRPr="000E4464">
        <w:rPr>
          <w:rFonts w:ascii="Arial" w:hAnsi="Arial" w:cs="Arial"/>
          <w:u w:val="single"/>
        </w:rPr>
        <w:t>Matériel</w:t>
      </w:r>
      <w:r w:rsidRPr="000E4464">
        <w:rPr>
          <w:rFonts w:ascii="Arial" w:hAnsi="Arial" w:cs="Arial"/>
        </w:rPr>
        <w:t xml:space="preserve"> :</w:t>
      </w:r>
      <w:r w:rsidR="00837771">
        <w:rPr>
          <w:rFonts w:ascii="Arial" w:hAnsi="Arial" w:cs="Arial"/>
        </w:rPr>
        <w:tab/>
      </w:r>
      <w:r w:rsidR="00837771">
        <w:rPr>
          <w:rFonts w:ascii="Arial" w:hAnsi="Arial" w:cs="Arial"/>
        </w:rPr>
        <w:tab/>
        <w:t>PDF "règle du jeu"</w:t>
      </w:r>
    </w:p>
    <w:p w:rsidR="00D11063" w:rsidRDefault="00D11063" w:rsidP="00D11063">
      <w:pPr>
        <w:spacing w:after="0"/>
        <w:ind w:left="2124"/>
        <w:jc w:val="both"/>
        <w:rPr>
          <w:rFonts w:ascii="Arial" w:hAnsi="Arial" w:cs="Arial"/>
        </w:rPr>
      </w:pPr>
      <w:r>
        <w:rPr>
          <w:rFonts w:ascii="Arial" w:hAnsi="Arial" w:cs="Arial"/>
        </w:rPr>
        <w:t>PDF "objets cachés"</w:t>
      </w:r>
    </w:p>
    <w:p w:rsidR="00D11063" w:rsidRDefault="00D11063" w:rsidP="00D11063">
      <w:pPr>
        <w:spacing w:after="0"/>
        <w:ind w:left="2124"/>
        <w:jc w:val="both"/>
        <w:rPr>
          <w:rFonts w:ascii="Arial" w:hAnsi="Arial" w:cs="Arial"/>
        </w:rPr>
      </w:pPr>
      <w:r>
        <w:rPr>
          <w:rFonts w:ascii="Arial" w:hAnsi="Arial" w:cs="Arial"/>
        </w:rPr>
        <w:t xml:space="preserve">Disposer de ces différents objets (une chaussure de foot + un roller + une pomme + une banane + une orange + un livre + une balle de tennis + une cuillère) </w:t>
      </w:r>
      <w:r w:rsidRPr="00D11063">
        <w:rPr>
          <w:rFonts w:ascii="Arial" w:hAnsi="Arial" w:cs="Arial"/>
        </w:rPr>
        <w:sym w:font="Wingdings" w:char="F0E0"/>
      </w:r>
      <w:r>
        <w:rPr>
          <w:rFonts w:ascii="Arial" w:hAnsi="Arial" w:cs="Arial"/>
        </w:rPr>
        <w:t xml:space="preserve"> Cette liste peut être modifiée. </w:t>
      </w:r>
    </w:p>
    <w:p w:rsidR="00D11063" w:rsidRDefault="00D11063" w:rsidP="00D11063">
      <w:pPr>
        <w:spacing w:after="0"/>
        <w:ind w:left="2124"/>
        <w:jc w:val="both"/>
        <w:rPr>
          <w:rFonts w:ascii="Arial" w:hAnsi="Arial" w:cs="Arial"/>
        </w:rPr>
      </w:pPr>
      <w:r>
        <w:rPr>
          <w:rFonts w:ascii="Arial" w:hAnsi="Arial" w:cs="Arial"/>
        </w:rPr>
        <w:t>Une table</w:t>
      </w:r>
    </w:p>
    <w:p w:rsidR="00D11063" w:rsidRDefault="00D11063" w:rsidP="00D11063">
      <w:pPr>
        <w:spacing w:after="0"/>
        <w:ind w:left="2124"/>
        <w:jc w:val="both"/>
        <w:rPr>
          <w:rFonts w:ascii="Arial" w:hAnsi="Arial" w:cs="Arial"/>
        </w:rPr>
      </w:pPr>
      <w:r>
        <w:rPr>
          <w:rFonts w:ascii="Arial" w:hAnsi="Arial" w:cs="Arial"/>
        </w:rPr>
        <w:t xml:space="preserve">Des chaises </w:t>
      </w:r>
      <w:r w:rsidR="005B0948">
        <w:rPr>
          <w:rFonts w:ascii="Arial" w:hAnsi="Arial" w:cs="Arial"/>
        </w:rPr>
        <w:t>(autant de chaises que d'élèves + 1 pour l'adulte)</w:t>
      </w:r>
    </w:p>
    <w:p w:rsidR="00837771" w:rsidRDefault="00837771" w:rsidP="00837771">
      <w:pPr>
        <w:spacing w:after="0"/>
        <w:jc w:val="both"/>
        <w:rPr>
          <w:rFonts w:ascii="Arial" w:hAnsi="Arial" w:cs="Arial"/>
        </w:rPr>
      </w:pPr>
    </w:p>
    <w:p w:rsidR="00837771" w:rsidRDefault="00837771" w:rsidP="00837771">
      <w:pPr>
        <w:spacing w:after="0"/>
        <w:jc w:val="both"/>
        <w:rPr>
          <w:rFonts w:ascii="Arial" w:hAnsi="Arial" w:cs="Arial"/>
        </w:rPr>
      </w:pPr>
    </w:p>
    <w:p w:rsidR="00687DE3" w:rsidRPr="003034AB" w:rsidRDefault="00687DE3" w:rsidP="003034AB">
      <w:pPr>
        <w:spacing w:after="0"/>
        <w:jc w:val="both"/>
        <w:rPr>
          <w:rFonts w:ascii="Arial" w:hAnsi="Arial" w:cs="Arial"/>
        </w:rPr>
      </w:pPr>
    </w:p>
    <w:p w:rsidR="000E4464" w:rsidRPr="00177EC9" w:rsidRDefault="000E4464" w:rsidP="00D11063">
      <w:pPr>
        <w:pStyle w:val="Paragraphedeliste"/>
        <w:numPr>
          <w:ilvl w:val="0"/>
          <w:numId w:val="5"/>
        </w:numPr>
        <w:jc w:val="both"/>
        <w:rPr>
          <w:rFonts w:ascii="Arial" w:hAnsi="Arial" w:cs="Arial"/>
          <w:b/>
          <w:color w:val="76923C" w:themeColor="accent3" w:themeShade="BF"/>
        </w:rPr>
      </w:pPr>
      <w:r w:rsidRPr="00177EC9">
        <w:rPr>
          <w:rFonts w:ascii="Arial" w:hAnsi="Arial" w:cs="Arial"/>
          <w:b/>
          <w:color w:val="76923C" w:themeColor="accent3" w:themeShade="BF"/>
        </w:rPr>
        <w:t>But du jeu :</w:t>
      </w:r>
    </w:p>
    <w:p w:rsidR="000E4464" w:rsidRPr="00980FE5" w:rsidRDefault="00D11063" w:rsidP="004F7097">
      <w:pPr>
        <w:ind w:left="720"/>
        <w:jc w:val="both"/>
        <w:rPr>
          <w:rFonts w:ascii="Arial" w:hAnsi="Arial" w:cs="Arial"/>
          <w:b/>
        </w:rPr>
      </w:pPr>
      <w:r>
        <w:rPr>
          <w:rFonts w:ascii="Arial" w:hAnsi="Arial" w:cs="Arial"/>
          <w:b/>
        </w:rPr>
        <w:t>Apprendre des mots en néerlandais de manière ludique puis retrouver les différents objets cachés sur l</w:t>
      </w:r>
      <w:r w:rsidR="00AD277D">
        <w:rPr>
          <w:rFonts w:ascii="Arial" w:hAnsi="Arial" w:cs="Arial"/>
          <w:b/>
        </w:rPr>
        <w:t xml:space="preserve">e mode d'une </w:t>
      </w:r>
      <w:r>
        <w:rPr>
          <w:rFonts w:ascii="Arial" w:hAnsi="Arial" w:cs="Arial"/>
          <w:b/>
        </w:rPr>
        <w:t>chasse au trésor.</w:t>
      </w:r>
      <w:bookmarkStart w:id="0" w:name="_GoBack"/>
      <w:bookmarkEnd w:id="0"/>
    </w:p>
    <w:p w:rsidR="004B3F3D" w:rsidRPr="00177EC9" w:rsidRDefault="000E4464" w:rsidP="000E4464">
      <w:pPr>
        <w:pStyle w:val="Paragraphedeliste"/>
        <w:numPr>
          <w:ilvl w:val="0"/>
          <w:numId w:val="5"/>
        </w:numPr>
        <w:rPr>
          <w:rFonts w:ascii="Arial" w:hAnsi="Arial" w:cs="Arial"/>
          <w:b/>
          <w:color w:val="76923C" w:themeColor="accent3" w:themeShade="BF"/>
        </w:rPr>
      </w:pPr>
      <w:r w:rsidRPr="00177EC9">
        <w:rPr>
          <w:rFonts w:ascii="Arial" w:hAnsi="Arial" w:cs="Arial"/>
          <w:b/>
          <w:color w:val="76923C" w:themeColor="accent3" w:themeShade="BF"/>
        </w:rPr>
        <w:t>Déroulement</w:t>
      </w:r>
      <w:r w:rsidR="004B3F3D" w:rsidRPr="00177EC9">
        <w:rPr>
          <w:rFonts w:ascii="Arial" w:hAnsi="Arial" w:cs="Arial"/>
          <w:b/>
          <w:color w:val="76923C" w:themeColor="accent3" w:themeShade="BF"/>
        </w:rPr>
        <w:t xml:space="preserve"> :</w:t>
      </w:r>
    </w:p>
    <w:p w:rsidR="000E4464" w:rsidRPr="00177EC9" w:rsidRDefault="000E4464" w:rsidP="000E4464">
      <w:pPr>
        <w:pStyle w:val="Paragraphedeliste"/>
        <w:rPr>
          <w:rFonts w:ascii="Arial" w:hAnsi="Arial" w:cs="Arial"/>
          <w:b/>
          <w:color w:val="76923C" w:themeColor="accent3" w:themeShade="BF"/>
        </w:rPr>
      </w:pPr>
    </w:p>
    <w:p w:rsidR="00D11063" w:rsidRDefault="00D11063" w:rsidP="00D11063">
      <w:pPr>
        <w:pStyle w:val="Paragraphedeliste"/>
        <w:numPr>
          <w:ilvl w:val="0"/>
          <w:numId w:val="6"/>
        </w:numPr>
        <w:jc w:val="both"/>
        <w:rPr>
          <w:rFonts w:ascii="Arial" w:hAnsi="Arial" w:cs="Arial"/>
          <w:b/>
        </w:rPr>
      </w:pPr>
      <w:r>
        <w:rPr>
          <w:rFonts w:ascii="Arial" w:hAnsi="Arial" w:cs="Arial"/>
          <w:b/>
        </w:rPr>
        <w:t>Préalablement à l'arrivée des élèves, l'adulte qui anime le jeu cache les objets dans un périmètre raisonnable aux alentours</w:t>
      </w:r>
      <w:r w:rsidR="00AD277D">
        <w:rPr>
          <w:rFonts w:ascii="Arial" w:hAnsi="Arial" w:cs="Arial"/>
          <w:b/>
        </w:rPr>
        <w:t xml:space="preserve"> du poste</w:t>
      </w:r>
      <w:r>
        <w:rPr>
          <w:rFonts w:ascii="Arial" w:hAnsi="Arial" w:cs="Arial"/>
          <w:b/>
        </w:rPr>
        <w:t xml:space="preserve">. </w:t>
      </w:r>
    </w:p>
    <w:p w:rsidR="00980FE5" w:rsidRDefault="00980FE5" w:rsidP="00980FE5">
      <w:pPr>
        <w:pStyle w:val="Paragraphedeliste"/>
        <w:jc w:val="both"/>
        <w:rPr>
          <w:rFonts w:ascii="Arial" w:hAnsi="Arial" w:cs="Arial"/>
          <w:b/>
        </w:rPr>
      </w:pPr>
    </w:p>
    <w:p w:rsidR="00980FE5" w:rsidRDefault="00D11063" w:rsidP="00980FE5">
      <w:pPr>
        <w:pStyle w:val="Paragraphedeliste"/>
        <w:numPr>
          <w:ilvl w:val="0"/>
          <w:numId w:val="6"/>
        </w:numPr>
        <w:jc w:val="both"/>
        <w:rPr>
          <w:rFonts w:ascii="Arial" w:hAnsi="Arial" w:cs="Arial"/>
          <w:b/>
        </w:rPr>
      </w:pPr>
      <w:r w:rsidRPr="00D11063">
        <w:rPr>
          <w:rFonts w:ascii="Arial" w:hAnsi="Arial" w:cs="Arial"/>
          <w:b/>
        </w:rPr>
        <w:t xml:space="preserve">Les quatre élèves forment deux équipes de deux personnes. </w:t>
      </w:r>
    </w:p>
    <w:p w:rsidR="00980FE5" w:rsidRPr="00980FE5" w:rsidRDefault="00980FE5" w:rsidP="00980FE5">
      <w:pPr>
        <w:pStyle w:val="Paragraphedeliste"/>
        <w:rPr>
          <w:rFonts w:ascii="Arial" w:hAnsi="Arial" w:cs="Arial"/>
          <w:b/>
        </w:rPr>
      </w:pPr>
    </w:p>
    <w:p w:rsidR="00D11063" w:rsidRPr="00980FE5" w:rsidRDefault="00D11063" w:rsidP="00980FE5">
      <w:pPr>
        <w:pStyle w:val="Paragraphedeliste"/>
        <w:numPr>
          <w:ilvl w:val="0"/>
          <w:numId w:val="6"/>
        </w:numPr>
        <w:jc w:val="both"/>
        <w:rPr>
          <w:rFonts w:ascii="Arial" w:hAnsi="Arial" w:cs="Arial"/>
          <w:b/>
        </w:rPr>
      </w:pPr>
      <w:r w:rsidRPr="00980FE5">
        <w:rPr>
          <w:rFonts w:ascii="Arial" w:hAnsi="Arial" w:cs="Arial"/>
          <w:b/>
        </w:rPr>
        <w:t xml:space="preserve">A partir du PDF "objets cachés", l'adulte qui anime le jeu présente les dix objets que les élèves devront retrouver. Les élèves apprennent les différents mots en néerlandais. Les élèves mémorisent les mots. </w:t>
      </w:r>
    </w:p>
    <w:p w:rsidR="00980FE5" w:rsidRPr="00D11063" w:rsidRDefault="00980FE5" w:rsidP="00980FE5">
      <w:pPr>
        <w:pStyle w:val="Paragraphedeliste"/>
        <w:jc w:val="both"/>
        <w:rPr>
          <w:rFonts w:ascii="Arial" w:hAnsi="Arial" w:cs="Arial"/>
          <w:b/>
        </w:rPr>
      </w:pPr>
    </w:p>
    <w:p w:rsidR="00980FE5" w:rsidRDefault="00D11063" w:rsidP="00980FE5">
      <w:pPr>
        <w:pStyle w:val="Paragraphedeliste"/>
        <w:numPr>
          <w:ilvl w:val="0"/>
          <w:numId w:val="6"/>
        </w:numPr>
        <w:jc w:val="both"/>
        <w:rPr>
          <w:rFonts w:ascii="Arial" w:hAnsi="Arial" w:cs="Arial"/>
          <w:b/>
        </w:rPr>
      </w:pPr>
      <w:r>
        <w:rPr>
          <w:rFonts w:ascii="Arial" w:hAnsi="Arial" w:cs="Arial"/>
          <w:b/>
        </w:rPr>
        <w:t xml:space="preserve">Ensuite, les deux </w:t>
      </w:r>
      <w:r w:rsidR="003034AB">
        <w:rPr>
          <w:rFonts w:ascii="Arial" w:hAnsi="Arial" w:cs="Arial"/>
          <w:b/>
        </w:rPr>
        <w:t>duos</w:t>
      </w:r>
      <w:r>
        <w:rPr>
          <w:rFonts w:ascii="Arial" w:hAnsi="Arial" w:cs="Arial"/>
          <w:b/>
        </w:rPr>
        <w:t xml:space="preserve"> </w:t>
      </w:r>
      <w:r w:rsidRPr="00D11063">
        <w:rPr>
          <w:rFonts w:ascii="Arial" w:hAnsi="Arial" w:cs="Arial"/>
          <w:b/>
        </w:rPr>
        <w:t xml:space="preserve">partent à la recherche de ces différents objets. </w:t>
      </w:r>
    </w:p>
    <w:p w:rsidR="00980FE5" w:rsidRPr="00980FE5" w:rsidRDefault="00980FE5" w:rsidP="00980FE5">
      <w:pPr>
        <w:pStyle w:val="Paragraphedeliste"/>
        <w:rPr>
          <w:rFonts w:ascii="Arial" w:hAnsi="Arial" w:cs="Arial"/>
          <w:b/>
        </w:rPr>
      </w:pPr>
    </w:p>
    <w:p w:rsidR="00980FE5" w:rsidRDefault="003034AB" w:rsidP="00980FE5">
      <w:pPr>
        <w:pStyle w:val="Paragraphedeliste"/>
        <w:numPr>
          <w:ilvl w:val="0"/>
          <w:numId w:val="6"/>
        </w:numPr>
        <w:jc w:val="both"/>
        <w:rPr>
          <w:rFonts w:ascii="Arial" w:hAnsi="Arial" w:cs="Arial"/>
          <w:b/>
        </w:rPr>
      </w:pPr>
      <w:r w:rsidRPr="00980FE5">
        <w:rPr>
          <w:rFonts w:ascii="Arial" w:hAnsi="Arial" w:cs="Arial"/>
          <w:b/>
        </w:rPr>
        <w:t xml:space="preserve">Une fois que l'une des deux équipes trouve un objet, elle doit le </w:t>
      </w:r>
      <w:r w:rsidR="00AD277D">
        <w:rPr>
          <w:rFonts w:ascii="Arial" w:hAnsi="Arial" w:cs="Arial"/>
          <w:b/>
        </w:rPr>
        <w:t>ramener à l'adulte. P</w:t>
      </w:r>
      <w:r w:rsidRPr="00980FE5">
        <w:rPr>
          <w:rFonts w:ascii="Arial" w:hAnsi="Arial" w:cs="Arial"/>
          <w:b/>
        </w:rPr>
        <w:t xml:space="preserve">our obtenir un point, les élèves doivent réussir à prononcer correctement le mot en néerlandais. </w:t>
      </w:r>
    </w:p>
    <w:p w:rsidR="00980FE5" w:rsidRPr="00980FE5" w:rsidRDefault="00980FE5" w:rsidP="00980FE5">
      <w:pPr>
        <w:pStyle w:val="Paragraphedeliste"/>
        <w:rPr>
          <w:rFonts w:ascii="Arial" w:hAnsi="Arial" w:cs="Arial"/>
          <w:b/>
        </w:rPr>
      </w:pPr>
    </w:p>
    <w:p w:rsidR="00980FE5" w:rsidRDefault="002E3B02" w:rsidP="00980FE5">
      <w:pPr>
        <w:pStyle w:val="Paragraphedeliste"/>
        <w:numPr>
          <w:ilvl w:val="0"/>
          <w:numId w:val="6"/>
        </w:numPr>
        <w:jc w:val="both"/>
        <w:rPr>
          <w:rFonts w:ascii="Arial" w:hAnsi="Arial" w:cs="Arial"/>
          <w:b/>
        </w:rPr>
      </w:pPr>
      <w:r w:rsidRPr="00980FE5">
        <w:rPr>
          <w:rFonts w:ascii="Arial" w:hAnsi="Arial" w:cs="Arial"/>
          <w:b/>
        </w:rPr>
        <w:t>Le duo qui obtient le plus de point</w:t>
      </w:r>
      <w:r w:rsidR="00AD277D">
        <w:rPr>
          <w:rFonts w:ascii="Arial" w:hAnsi="Arial" w:cs="Arial"/>
          <w:b/>
        </w:rPr>
        <w:t>s</w:t>
      </w:r>
      <w:r w:rsidRPr="00980FE5">
        <w:rPr>
          <w:rFonts w:ascii="Arial" w:hAnsi="Arial" w:cs="Arial"/>
          <w:b/>
        </w:rPr>
        <w:t xml:space="preserve"> au terme de la partie remporte celle-ci. </w:t>
      </w:r>
    </w:p>
    <w:p w:rsidR="00980FE5" w:rsidRPr="00980FE5" w:rsidRDefault="00980FE5" w:rsidP="00980FE5">
      <w:pPr>
        <w:pStyle w:val="Paragraphedeliste"/>
        <w:rPr>
          <w:rFonts w:ascii="Arial" w:hAnsi="Arial" w:cs="Arial"/>
          <w:b/>
        </w:rPr>
      </w:pPr>
    </w:p>
    <w:p w:rsidR="002E3B02" w:rsidRPr="00980FE5" w:rsidRDefault="00AD277D" w:rsidP="00980FE5">
      <w:pPr>
        <w:pStyle w:val="Paragraphedeliste"/>
        <w:numPr>
          <w:ilvl w:val="0"/>
          <w:numId w:val="6"/>
        </w:numPr>
        <w:jc w:val="both"/>
        <w:rPr>
          <w:rFonts w:ascii="Arial" w:hAnsi="Arial" w:cs="Arial"/>
          <w:b/>
        </w:rPr>
      </w:pPr>
      <w:r>
        <w:rPr>
          <w:rFonts w:ascii="Arial" w:hAnsi="Arial" w:cs="Arial"/>
          <w:b/>
        </w:rPr>
        <w:t>En fin de partie, l</w:t>
      </w:r>
      <w:r w:rsidR="002E3B02" w:rsidRPr="00980FE5">
        <w:rPr>
          <w:rFonts w:ascii="Arial" w:hAnsi="Arial" w:cs="Arial"/>
          <w:b/>
        </w:rPr>
        <w:t xml:space="preserve">es élèves </w:t>
      </w:r>
      <w:r>
        <w:rPr>
          <w:rFonts w:ascii="Arial" w:hAnsi="Arial" w:cs="Arial"/>
          <w:b/>
        </w:rPr>
        <w:t xml:space="preserve">remettent </w:t>
      </w:r>
      <w:r w:rsidR="002E3B02" w:rsidRPr="00980FE5">
        <w:rPr>
          <w:rFonts w:ascii="Arial" w:hAnsi="Arial" w:cs="Arial"/>
          <w:b/>
        </w:rPr>
        <w:t xml:space="preserve">les objets </w:t>
      </w:r>
      <w:r>
        <w:rPr>
          <w:rFonts w:ascii="Arial" w:hAnsi="Arial" w:cs="Arial"/>
          <w:b/>
        </w:rPr>
        <w:t>dans leur cachette initiale</w:t>
      </w:r>
      <w:r w:rsidR="002E3B02" w:rsidRPr="00980FE5">
        <w:rPr>
          <w:rFonts w:ascii="Arial" w:hAnsi="Arial" w:cs="Arial"/>
          <w:b/>
        </w:rPr>
        <w:t xml:space="preserve">. </w:t>
      </w:r>
    </w:p>
    <w:sectPr w:rsidR="002E3B02" w:rsidRPr="00980FE5" w:rsidSect="00687DE3">
      <w:footerReference w:type="default" r:id="rId8"/>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D47" w:rsidRDefault="00DD1D47" w:rsidP="00687DE3">
      <w:pPr>
        <w:spacing w:after="0" w:line="240" w:lineRule="auto"/>
      </w:pPr>
      <w:r>
        <w:separator/>
      </w:r>
    </w:p>
  </w:endnote>
  <w:endnote w:type="continuationSeparator" w:id="0">
    <w:p w:rsidR="00DD1D47" w:rsidRDefault="00DD1D47" w:rsidP="006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3" w:rsidRDefault="00687DE3" w:rsidP="00687DE3">
    <w:pPr>
      <w:pStyle w:val="Pieddepage"/>
      <w:jc w:val="center"/>
    </w:pPr>
    <w:r>
      <w:rPr>
        <w:noProof/>
        <w:lang w:eastAsia="fr-CH"/>
      </w:rPr>
      <w:drawing>
        <wp:inline distT="0" distB="0" distL="0" distR="0" wp14:anchorId="70127CE7" wp14:editId="104EA554">
          <wp:extent cx="1627505" cy="5118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p w:rsidR="00687DE3" w:rsidRDefault="00687D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D47" w:rsidRDefault="00DD1D47" w:rsidP="00687DE3">
      <w:pPr>
        <w:spacing w:after="0" w:line="240" w:lineRule="auto"/>
      </w:pPr>
      <w:r>
        <w:separator/>
      </w:r>
    </w:p>
  </w:footnote>
  <w:footnote w:type="continuationSeparator" w:id="0">
    <w:p w:rsidR="00DD1D47" w:rsidRDefault="00DD1D47" w:rsidP="00687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670D"/>
    <w:multiLevelType w:val="hybridMultilevel"/>
    <w:tmpl w:val="A22AC734"/>
    <w:lvl w:ilvl="0" w:tplc="100C000F">
      <w:start w:val="1"/>
      <w:numFmt w:val="decimal"/>
      <w:lvlText w:val="%1."/>
      <w:lvlJc w:val="left"/>
      <w:pPr>
        <w:ind w:left="720" w:hanging="360"/>
      </w:pPr>
      <w:rPr>
        <w:rFont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515162B8"/>
    <w:multiLevelType w:val="hybridMultilevel"/>
    <w:tmpl w:val="E38AE2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59B13583"/>
    <w:multiLevelType w:val="hybridMultilevel"/>
    <w:tmpl w:val="4874F0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5BBB506F"/>
    <w:multiLevelType w:val="hybridMultilevel"/>
    <w:tmpl w:val="17F2EEE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605D258E"/>
    <w:multiLevelType w:val="hybridMultilevel"/>
    <w:tmpl w:val="3D1AA1BC"/>
    <w:lvl w:ilvl="0" w:tplc="373C8C16">
      <w:start w:val="1"/>
      <w:numFmt w:val="lowerLetter"/>
      <w:lvlText w:val="%1."/>
      <w:lvlJc w:val="left"/>
      <w:pPr>
        <w:ind w:left="720" w:hanging="360"/>
      </w:pPr>
      <w:rPr>
        <w:rFonts w:ascii="Arial" w:eastAsiaTheme="minorHAnsi" w:hAnsi="Arial" w:cs="Arial"/>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7DE630BC"/>
    <w:multiLevelType w:val="hybridMultilevel"/>
    <w:tmpl w:val="D62251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E3"/>
    <w:rsid w:val="000E4464"/>
    <w:rsid w:val="00177EC9"/>
    <w:rsid w:val="001A4A00"/>
    <w:rsid w:val="002E3B02"/>
    <w:rsid w:val="003034AB"/>
    <w:rsid w:val="003F707B"/>
    <w:rsid w:val="004163C9"/>
    <w:rsid w:val="004A3EDD"/>
    <w:rsid w:val="004B3F3D"/>
    <w:rsid w:val="004F7097"/>
    <w:rsid w:val="00507F03"/>
    <w:rsid w:val="0052030D"/>
    <w:rsid w:val="00534F80"/>
    <w:rsid w:val="005961FF"/>
    <w:rsid w:val="005B0948"/>
    <w:rsid w:val="00687DE3"/>
    <w:rsid w:val="007D5C21"/>
    <w:rsid w:val="00837771"/>
    <w:rsid w:val="00980FE5"/>
    <w:rsid w:val="00AD277D"/>
    <w:rsid w:val="00B431DF"/>
    <w:rsid w:val="00C113DD"/>
    <w:rsid w:val="00C45E62"/>
    <w:rsid w:val="00D11063"/>
    <w:rsid w:val="00D61C79"/>
    <w:rsid w:val="00DD1D47"/>
    <w:rsid w:val="00DF5E50"/>
    <w:rsid w:val="00EC448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7DE3"/>
    <w:pPr>
      <w:tabs>
        <w:tab w:val="center" w:pos="4536"/>
        <w:tab w:val="right" w:pos="9072"/>
      </w:tabs>
      <w:spacing w:after="0" w:line="240" w:lineRule="auto"/>
    </w:pPr>
  </w:style>
  <w:style w:type="character" w:customStyle="1" w:styleId="En-tteCar">
    <w:name w:val="En-tête Car"/>
    <w:basedOn w:val="Policepardfaut"/>
    <w:link w:val="En-tte"/>
    <w:uiPriority w:val="99"/>
    <w:rsid w:val="00687DE3"/>
  </w:style>
  <w:style w:type="paragraph" w:styleId="Pieddepage">
    <w:name w:val="footer"/>
    <w:basedOn w:val="Normal"/>
    <w:link w:val="PieddepageCar"/>
    <w:uiPriority w:val="99"/>
    <w:unhideWhenUsed/>
    <w:rsid w:val="00687D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7DE3"/>
  </w:style>
  <w:style w:type="paragraph" w:styleId="Textedebulles">
    <w:name w:val="Balloon Text"/>
    <w:basedOn w:val="Normal"/>
    <w:link w:val="TextedebullesCar"/>
    <w:uiPriority w:val="99"/>
    <w:semiHidden/>
    <w:unhideWhenUsed/>
    <w:rsid w:val="00687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7DE3"/>
    <w:rPr>
      <w:rFonts w:ascii="Tahoma" w:hAnsi="Tahoma" w:cs="Tahoma"/>
      <w:sz w:val="16"/>
      <w:szCs w:val="16"/>
    </w:rPr>
  </w:style>
  <w:style w:type="paragraph" w:styleId="Paragraphedeliste">
    <w:name w:val="List Paragraph"/>
    <w:basedOn w:val="Normal"/>
    <w:uiPriority w:val="34"/>
    <w:qFormat/>
    <w:rsid w:val="0068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DF4E8AF6.dotm</Template>
  <TotalTime>3</TotalTime>
  <Pages>1</Pages>
  <Words>206</Words>
  <Characters>1138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Othenin-Girard Monique (DSE)</dc:creator>
  <cp:lastModifiedBy>Wüest Larissa (DCS)</cp:lastModifiedBy>
  <cp:revision>4</cp:revision>
  <dcterms:created xsi:type="dcterms:W3CDTF">2019-07-19T10:00:00Z</dcterms:created>
  <dcterms:modified xsi:type="dcterms:W3CDTF">2019-08-23T09:00:00Z</dcterms:modified>
</cp:coreProperties>
</file>